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45" w:rsidRDefault="0002764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ZGODY NA PRZETWARZANIE DANYCH OSOBOWYCH</w:t>
      </w:r>
    </w:p>
    <w:p w:rsidR="00027645" w:rsidRPr="00F91B3E" w:rsidRDefault="0002764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 xml:space="preserve">Wyrażam zgodę na przetwarzanie danych osobowych mojego dziecka w celu i w zakresie niezbędnym do zorganizowania wycieczki szkolnej przez </w:t>
      </w:r>
      <w:r w:rsidRPr="00F91B3E">
        <w:rPr>
          <w:rFonts w:ascii="Times New Roman" w:hAnsi="Times New Roman"/>
          <w:b/>
          <w:sz w:val="20"/>
          <w:szCs w:val="20"/>
        </w:rPr>
        <w:t>Szkołę Podstawową im. Unii Europejskiej w Kwaśniowie Dolnym</w:t>
      </w:r>
      <w:r w:rsidRPr="00F91B3E">
        <w:rPr>
          <w:rFonts w:ascii="Times New Roman" w:hAnsi="Times New Roman"/>
          <w:sz w:val="20"/>
          <w:szCs w:val="20"/>
        </w:rPr>
        <w:t xml:space="preserve"> Zgoda ma charakter dobrowolny. Niewyrażenie zgody wiąże się z brakiem możliwości udziału w wycieczce. Zgoda może być cofnięta w dowolnym momencie. Wycofanie zgody nie wpływa na zgodność z prawem przetwarzania, którego dokonano na podstawie zgody przed jej wycofaniem.</w:t>
      </w:r>
    </w:p>
    <w:p w:rsidR="00027645" w:rsidRPr="00A521D3" w:rsidRDefault="00027645" w:rsidP="00F91B3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   ……………………...</w:t>
      </w:r>
      <w:r>
        <w:rPr>
          <w:rFonts w:ascii="Times New Roman" w:hAnsi="Times New Roman"/>
          <w:sz w:val="24"/>
          <w:szCs w:val="24"/>
        </w:rPr>
        <w:br/>
      </w:r>
      <w:r w:rsidRPr="00A521D3">
        <w:rPr>
          <w:rFonts w:ascii="Times New Roman" w:hAnsi="Times New Roman"/>
          <w:sz w:val="16"/>
          <w:szCs w:val="16"/>
        </w:rPr>
        <w:t>(data, podpis)</w:t>
      </w:r>
      <w:r>
        <w:rPr>
          <w:rFonts w:ascii="Times New Roman" w:hAnsi="Times New Roman"/>
        </w:rPr>
        <w:t xml:space="preserve"> </w:t>
      </w:r>
    </w:p>
    <w:p w:rsidR="00027645" w:rsidRDefault="0002764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OBOWIĄZEK INFORMACYJNY </w:t>
      </w:r>
    </w:p>
    <w:p w:rsidR="00027645" w:rsidRPr="00F91B3E" w:rsidRDefault="0002764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:rsidR="00027645" w:rsidRPr="00D101BC" w:rsidRDefault="00027645" w:rsidP="00F91B3E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Administratorem danych jest </w:t>
      </w:r>
      <w:r w:rsidRPr="00D101BC">
        <w:rPr>
          <w:rFonts w:ascii="Times New Roman" w:hAnsi="Times New Roman"/>
          <w:b/>
          <w:sz w:val="20"/>
          <w:szCs w:val="20"/>
        </w:rPr>
        <w:t xml:space="preserve"> Sz</w:t>
      </w:r>
      <w:r>
        <w:rPr>
          <w:rFonts w:ascii="Times New Roman" w:hAnsi="Times New Roman"/>
          <w:b/>
          <w:sz w:val="20"/>
          <w:szCs w:val="20"/>
        </w:rPr>
        <w:t>koła Podstawowa</w:t>
      </w:r>
      <w:r w:rsidRPr="00D101BC">
        <w:rPr>
          <w:rFonts w:ascii="Times New Roman" w:hAnsi="Times New Roman"/>
          <w:b/>
          <w:sz w:val="20"/>
          <w:szCs w:val="20"/>
        </w:rPr>
        <w:t xml:space="preserve"> im. Unii Europejskiej w Kwaśniowie Dolnym</w:t>
      </w:r>
      <w:r w:rsidRPr="00D101BC">
        <w:rPr>
          <w:rFonts w:ascii="Times New Roman" w:hAnsi="Times New Roman"/>
          <w:sz w:val="20"/>
          <w:szCs w:val="20"/>
        </w:rPr>
        <w:t xml:space="preserve"> (adres: ul. Basztowa 2 adres e-mail: sp_kwasniow5@wp.pl  numer telefonu: 326426003 </w:t>
      </w:r>
    </w:p>
    <w:p w:rsidR="00027645" w:rsidRPr="00D101BC" w:rsidRDefault="00027645" w:rsidP="00F91B3E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W </w:t>
      </w:r>
      <w:r w:rsidRPr="00D101BC">
        <w:rPr>
          <w:rFonts w:ascii="Times New Roman" w:hAnsi="Times New Roman"/>
          <w:b/>
          <w:sz w:val="20"/>
          <w:szCs w:val="20"/>
        </w:rPr>
        <w:t>Sz</w:t>
      </w:r>
      <w:r>
        <w:rPr>
          <w:rFonts w:ascii="Times New Roman" w:hAnsi="Times New Roman"/>
          <w:b/>
          <w:sz w:val="20"/>
          <w:szCs w:val="20"/>
        </w:rPr>
        <w:t>kole Podstawowej</w:t>
      </w:r>
      <w:r w:rsidRPr="00D101BC">
        <w:rPr>
          <w:rFonts w:ascii="Times New Roman" w:hAnsi="Times New Roman"/>
          <w:b/>
          <w:sz w:val="20"/>
          <w:szCs w:val="20"/>
        </w:rPr>
        <w:t xml:space="preserve"> im. Unii Europejskiej w Kwaśniowie Dolnym</w:t>
      </w:r>
      <w:r w:rsidRPr="00D101BC">
        <w:rPr>
          <w:rFonts w:ascii="Times New Roman" w:hAnsi="Times New Roman"/>
          <w:sz w:val="20"/>
          <w:szCs w:val="20"/>
        </w:rPr>
        <w:t xml:space="preserve"> został powołany Inspektor Ochrony Danych (dane kontaktowe: adres e-mail: </w:t>
      </w:r>
      <w:hyperlink r:id="rId7" w:history="1">
        <w:r w:rsidRPr="00D101BC">
          <w:rPr>
            <w:rStyle w:val="Hyperlink"/>
            <w:rFonts w:ascii="Times New Roman" w:hAnsi="Times New Roman"/>
            <w:sz w:val="20"/>
            <w:szCs w:val="20"/>
          </w:rPr>
          <w:t>inspektor@cbi24.pl</w:t>
        </w:r>
      </w:hyperlink>
      <w:r w:rsidRPr="00D101BC">
        <w:rPr>
          <w:rFonts w:ascii="Times New Roman" w:hAnsi="Times New Roman"/>
          <w:sz w:val="20"/>
          <w:szCs w:val="20"/>
        </w:rPr>
        <w:t>).</w:t>
      </w:r>
    </w:p>
    <w:p w:rsidR="00027645" w:rsidRPr="00F91B3E" w:rsidRDefault="000276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 xml:space="preserve">Dane osobowe będą przetwarzane w celu organizacji wycieczki szkolnej. </w:t>
      </w:r>
    </w:p>
    <w:p w:rsidR="00027645" w:rsidRPr="00F91B3E" w:rsidRDefault="000276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 xml:space="preserve">Dane osobowe będą przetwarzane przez okres niezbędny do realizacji ww. celu </w:t>
      </w:r>
      <w:r w:rsidRPr="00F91B3E">
        <w:rPr>
          <w:rFonts w:ascii="Times New Roman" w:hAnsi="Times New Roman"/>
          <w:sz w:val="20"/>
          <w:szCs w:val="20"/>
        </w:rPr>
        <w:br/>
        <w:t xml:space="preserve">z uwzględnieniem okresów przechowywania określonych w przepisach odrębnych.   </w:t>
      </w:r>
    </w:p>
    <w:p w:rsidR="00027645" w:rsidRPr="00F91B3E" w:rsidRDefault="000276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 xml:space="preserve">Podstawą prawną przetwarzania danych jest art. 6 ust. 1 lit. a) i c) ww. Rozporządzenia.  </w:t>
      </w:r>
    </w:p>
    <w:p w:rsidR="00027645" w:rsidRPr="00F91B3E" w:rsidRDefault="000276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>Dane osobowe mogą być przekazywane odbiorcom takim jak biuro podróży (w sytuacji, gdy wycieczka szkolna jest organizowana za pośrednictwem biura podróży).</w:t>
      </w:r>
    </w:p>
    <w:p w:rsidR="00027645" w:rsidRPr="00F91B3E" w:rsidRDefault="000276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>Osoba, której dane dotyczą ma prawo do:</w:t>
      </w:r>
    </w:p>
    <w:p w:rsidR="00027645" w:rsidRPr="00F91B3E" w:rsidRDefault="0002764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:rsidR="00027645" w:rsidRPr="00F91B3E" w:rsidRDefault="0002764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>- żądania dostępu do danych osobowych oraz ich sprostowania, usunięcia lub ograniczenia przetwarzania danych osobowych;</w:t>
      </w:r>
    </w:p>
    <w:p w:rsidR="00027645" w:rsidRPr="00F91B3E" w:rsidRDefault="0002764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>- wniesienia skargi do organu nadzorczego.</w:t>
      </w:r>
    </w:p>
    <w:p w:rsidR="00027645" w:rsidRPr="00F91B3E" w:rsidRDefault="00027645" w:rsidP="00F91B3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F91B3E">
        <w:rPr>
          <w:rFonts w:ascii="Times New Roman" w:hAnsi="Times New Roman"/>
          <w:sz w:val="20"/>
          <w:szCs w:val="20"/>
        </w:rPr>
        <w:t xml:space="preserve">Realizacja zadania dotyczącego organizacji wycieczki szkolnej znajduje również podstawę </w:t>
      </w:r>
      <w:r w:rsidRPr="00F91B3E">
        <w:rPr>
          <w:rFonts w:ascii="Times New Roman" w:hAnsi="Times New Roman"/>
          <w:sz w:val="20"/>
          <w:szCs w:val="20"/>
        </w:rPr>
        <w:br/>
        <w:t xml:space="preserve">w przepisach prawa. Ogólne warunki i sposób organizacji wycieczki szkolnej określone zostały w Rozporządzeniu Ministra Edukacji Narodowej z dnia 25 maja 2018 r. w sprawie warunków i sposobu organizowania przez publiczne przedszkola, szkoły i placówki krajoznawstwa i turystyki (Dz. U. z 2018 r. poz. 1055). Osoba biorąca udział w wycieczce jest zobowiązana do podania danych osobowych. </w:t>
      </w:r>
      <w:bookmarkStart w:id="0" w:name="_GoBack"/>
      <w:bookmarkEnd w:id="0"/>
    </w:p>
    <w:sectPr w:rsidR="00027645" w:rsidRPr="00F91B3E" w:rsidSect="006257BF">
      <w:headerReference w:type="default" r:id="rId8"/>
      <w:pgSz w:w="11906" w:h="16838"/>
      <w:pgMar w:top="719" w:right="1417" w:bottom="540" w:left="141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45" w:rsidRDefault="00027645">
      <w:pPr>
        <w:spacing w:after="0" w:line="240" w:lineRule="auto"/>
      </w:pPr>
      <w:r>
        <w:separator/>
      </w:r>
    </w:p>
  </w:endnote>
  <w:endnote w:type="continuationSeparator" w:id="0">
    <w:p w:rsidR="00027645" w:rsidRDefault="0002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45" w:rsidRDefault="00027645">
      <w:pPr>
        <w:spacing w:after="0" w:line="240" w:lineRule="auto"/>
      </w:pPr>
      <w:r>
        <w:separator/>
      </w:r>
    </w:p>
  </w:footnote>
  <w:footnote w:type="continuationSeparator" w:id="0">
    <w:p w:rsidR="00027645" w:rsidRDefault="0002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45" w:rsidRDefault="00027645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:rsidR="00027645" w:rsidRDefault="00027645">
    <w:pPr>
      <w:pStyle w:val="Header"/>
      <w:jc w:val="right"/>
      <w:rPr>
        <w:rFonts w:ascii="Times New Roman" w:hAnsi="Times New Roman"/>
      </w:rPr>
    </w:pPr>
  </w:p>
  <w:p w:rsidR="00027645" w:rsidRDefault="00027645">
    <w:pPr>
      <w:pStyle w:val="Header"/>
      <w:jc w:val="right"/>
      <w:rPr>
        <w:rFonts w:ascii="Times New Roman" w:hAnsi="Times New Roman"/>
      </w:rPr>
    </w:pPr>
  </w:p>
  <w:p w:rsidR="00027645" w:rsidRDefault="00027645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F3C"/>
    <w:rsid w:val="00027645"/>
    <w:rsid w:val="00032A5E"/>
    <w:rsid w:val="000843E5"/>
    <w:rsid w:val="00091E40"/>
    <w:rsid w:val="000E798D"/>
    <w:rsid w:val="00173D71"/>
    <w:rsid w:val="00182A5A"/>
    <w:rsid w:val="001E1267"/>
    <w:rsid w:val="001E4EEF"/>
    <w:rsid w:val="00233DF1"/>
    <w:rsid w:val="002B620B"/>
    <w:rsid w:val="00473AE8"/>
    <w:rsid w:val="00504FA6"/>
    <w:rsid w:val="00540147"/>
    <w:rsid w:val="005936A0"/>
    <w:rsid w:val="006257BF"/>
    <w:rsid w:val="00651DB3"/>
    <w:rsid w:val="00654005"/>
    <w:rsid w:val="007B3056"/>
    <w:rsid w:val="007C1752"/>
    <w:rsid w:val="007C5576"/>
    <w:rsid w:val="007E46E0"/>
    <w:rsid w:val="00821ED6"/>
    <w:rsid w:val="008849FE"/>
    <w:rsid w:val="00886774"/>
    <w:rsid w:val="008A0B5B"/>
    <w:rsid w:val="008B27F4"/>
    <w:rsid w:val="00931CC5"/>
    <w:rsid w:val="00A521D3"/>
    <w:rsid w:val="00AD0383"/>
    <w:rsid w:val="00AD536F"/>
    <w:rsid w:val="00B21CD8"/>
    <w:rsid w:val="00B45D84"/>
    <w:rsid w:val="00B63BF9"/>
    <w:rsid w:val="00BF02EE"/>
    <w:rsid w:val="00C2384A"/>
    <w:rsid w:val="00CF0528"/>
    <w:rsid w:val="00D101BC"/>
    <w:rsid w:val="00D36F36"/>
    <w:rsid w:val="00D87C32"/>
    <w:rsid w:val="00D9253C"/>
    <w:rsid w:val="00D93B52"/>
    <w:rsid w:val="00DB0D46"/>
    <w:rsid w:val="00DC2F3C"/>
    <w:rsid w:val="00E108DE"/>
    <w:rsid w:val="00E77BCF"/>
    <w:rsid w:val="00EA771E"/>
    <w:rsid w:val="00EB13F4"/>
    <w:rsid w:val="00EB749C"/>
    <w:rsid w:val="00F24E6E"/>
    <w:rsid w:val="00F521FD"/>
    <w:rsid w:val="00F91B3E"/>
    <w:rsid w:val="00FC7377"/>
    <w:rsid w:val="00FF2C64"/>
    <w:rsid w:val="042501E8"/>
    <w:rsid w:val="10C95A41"/>
    <w:rsid w:val="41601E64"/>
    <w:rsid w:val="48057EF8"/>
    <w:rsid w:val="4B52337D"/>
    <w:rsid w:val="4DC86894"/>
    <w:rsid w:val="51C43D67"/>
    <w:rsid w:val="5D041DD7"/>
    <w:rsid w:val="5D8A453B"/>
    <w:rsid w:val="63E4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36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536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D5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D536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D536F"/>
    <w:rPr>
      <w:b/>
      <w:bCs/>
    </w:rPr>
  </w:style>
  <w:style w:type="paragraph" w:styleId="Footer">
    <w:name w:val="footer"/>
    <w:basedOn w:val="Normal"/>
    <w:link w:val="FooterChar"/>
    <w:uiPriority w:val="99"/>
    <w:rsid w:val="00AD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536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D5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536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D536F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AD536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372</Words>
  <Characters>2237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ZGODY NA PRZETWARZANIE DANYCH OSOBOWYCH</dc:title>
  <dc:subject/>
  <dc:creator>Aleksandra Pyka</dc:creator>
  <cp:keywords/>
  <dc:description/>
  <cp:lastModifiedBy>Marzena</cp:lastModifiedBy>
  <cp:revision>3</cp:revision>
  <cp:lastPrinted>2018-02-19T11:24:00Z</cp:lastPrinted>
  <dcterms:created xsi:type="dcterms:W3CDTF">2018-09-04T18:57:00Z</dcterms:created>
  <dcterms:modified xsi:type="dcterms:W3CDTF">2018-09-04T18:59:00Z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