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8B" w:rsidRPr="00B5419B" w:rsidRDefault="00A5008B" w:rsidP="00C51677">
      <w:pPr>
        <w:spacing w:line="360" w:lineRule="auto"/>
        <w:jc w:val="center"/>
        <w:rPr>
          <w:rFonts w:ascii="Times New Roman" w:hAnsi="Times New Roman" w:cs="Times New Roman"/>
          <w:lang w:val="pl-PL"/>
        </w:rPr>
      </w:pPr>
      <w:r w:rsidRPr="00B5419B">
        <w:rPr>
          <w:rFonts w:ascii="Times" w:hAnsi="Times" w:cs="Times"/>
          <w:b/>
          <w:bCs/>
          <w:lang w:val="pl-PL"/>
        </w:rPr>
        <w:t>KLAUZULA INFORMACYJNA</w:t>
      </w:r>
    </w:p>
    <w:p w:rsidR="00A5008B" w:rsidRPr="005A4731" w:rsidRDefault="00A5008B" w:rsidP="005A4731">
      <w:pPr>
        <w:spacing w:line="360" w:lineRule="auto"/>
        <w:rPr>
          <w:rFonts w:ascii="Times New Roman" w:hAnsi="Times New Roman" w:cs="Times New Roman"/>
          <w:lang w:val="pl-PL"/>
        </w:rPr>
      </w:pPr>
      <w:r w:rsidRPr="00B5419B">
        <w:rPr>
          <w:rFonts w:ascii="Times New Roman" w:hAnsi="Times New Roman" w:cs="Times New Roman"/>
          <w:lang w:val="pl-PL"/>
        </w:rPr>
        <w:t xml:space="preserve"> </w:t>
      </w: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A4731">
        <w:rPr>
          <w:rFonts w:ascii="Times New Roman" w:hAnsi="Times New Roman" w:cs="Times New Roman"/>
          <w:sz w:val="20"/>
          <w:szCs w:val="20"/>
          <w:lang w:val="pl-PL"/>
        </w:rPr>
        <w:t>publ</w:t>
      </w:r>
      <w:proofErr w:type="spellEnd"/>
      <w:r w:rsidRPr="005A4731">
        <w:rPr>
          <w:rFonts w:ascii="Times New Roman" w:hAnsi="Times New Roman" w:cs="Times New Roman"/>
          <w:sz w:val="20"/>
          <w:szCs w:val="20"/>
          <w:lang w:val="pl-PL"/>
        </w:rPr>
        <w:t>. Dz. Urz. UE L Nr 119, s. 1:</w:t>
      </w:r>
    </w:p>
    <w:p w:rsidR="00A5008B" w:rsidRPr="005A4731" w:rsidRDefault="00A5008B" w:rsidP="005A4731">
      <w:pPr>
        <w:numPr>
          <w:ilvl w:val="0"/>
          <w:numId w:val="3"/>
        </w:numPr>
        <w:spacing w:before="240" w:after="16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5A4731">
        <w:rPr>
          <w:rFonts w:ascii="Times New Roman" w:hAnsi="Times New Roman"/>
          <w:sz w:val="20"/>
          <w:szCs w:val="20"/>
          <w:lang w:val="pl-PL"/>
        </w:rPr>
        <w:t xml:space="preserve">Administratorem danych jest </w:t>
      </w:r>
      <w:r w:rsidR="00342866">
        <w:rPr>
          <w:rFonts w:ascii="Times New Roman" w:hAnsi="Times New Roman"/>
          <w:b/>
          <w:sz w:val="20"/>
          <w:szCs w:val="20"/>
          <w:lang w:val="pl-PL"/>
        </w:rPr>
        <w:t xml:space="preserve">Zespół </w:t>
      </w:r>
      <w:proofErr w:type="spellStart"/>
      <w:r w:rsidR="00342866">
        <w:rPr>
          <w:rFonts w:ascii="Times New Roman" w:hAnsi="Times New Roman"/>
          <w:b/>
          <w:sz w:val="20"/>
          <w:szCs w:val="20"/>
          <w:lang w:val="pl-PL"/>
        </w:rPr>
        <w:t>Szkolno</w:t>
      </w:r>
      <w:proofErr w:type="spellEnd"/>
      <w:r w:rsidR="00342866">
        <w:rPr>
          <w:rFonts w:ascii="Times New Roman" w:hAnsi="Times New Roman"/>
          <w:b/>
          <w:sz w:val="20"/>
          <w:szCs w:val="20"/>
          <w:lang w:val="pl-PL"/>
        </w:rPr>
        <w:t xml:space="preserve"> - Przedszkolny</w:t>
      </w:r>
      <w:r w:rsidRPr="005A4731">
        <w:rPr>
          <w:rFonts w:ascii="Times New Roman" w:hAnsi="Times New Roman"/>
          <w:b/>
          <w:sz w:val="20"/>
          <w:szCs w:val="20"/>
          <w:lang w:val="pl-PL"/>
        </w:rPr>
        <w:t xml:space="preserve"> w Kwaśniowie Dolnym</w:t>
      </w:r>
      <w:r w:rsidRPr="005A4731">
        <w:rPr>
          <w:rFonts w:ascii="Times New Roman" w:hAnsi="Times New Roman"/>
          <w:sz w:val="20"/>
          <w:szCs w:val="20"/>
          <w:lang w:val="pl-PL"/>
        </w:rPr>
        <w:t xml:space="preserve"> (adres: ul. Basztowa 2 adres e-mail: sp_kwasniow5@wp.pl  numer telefonu: 326426003 </w:t>
      </w:r>
    </w:p>
    <w:p w:rsidR="00A5008B" w:rsidRPr="005A4731" w:rsidRDefault="00A5008B" w:rsidP="005A4731">
      <w:pPr>
        <w:numPr>
          <w:ilvl w:val="0"/>
          <w:numId w:val="3"/>
        </w:numPr>
        <w:spacing w:before="240" w:after="160"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5A4731">
        <w:rPr>
          <w:rFonts w:ascii="Times New Roman" w:hAnsi="Times New Roman"/>
          <w:sz w:val="20"/>
          <w:szCs w:val="20"/>
          <w:lang w:val="pl-PL"/>
        </w:rPr>
        <w:t xml:space="preserve">W </w:t>
      </w:r>
      <w:r w:rsidR="00342866">
        <w:rPr>
          <w:rFonts w:ascii="Times New Roman" w:hAnsi="Times New Roman"/>
          <w:b/>
          <w:sz w:val="20"/>
          <w:szCs w:val="20"/>
          <w:lang w:val="pl-PL"/>
        </w:rPr>
        <w:t xml:space="preserve">Zespole </w:t>
      </w:r>
      <w:proofErr w:type="spellStart"/>
      <w:r w:rsidR="00342866">
        <w:rPr>
          <w:rFonts w:ascii="Times New Roman" w:hAnsi="Times New Roman"/>
          <w:b/>
          <w:sz w:val="20"/>
          <w:szCs w:val="20"/>
          <w:lang w:val="pl-PL"/>
        </w:rPr>
        <w:t>Szkolno</w:t>
      </w:r>
      <w:proofErr w:type="spellEnd"/>
      <w:r w:rsidR="00342866">
        <w:rPr>
          <w:rFonts w:ascii="Times New Roman" w:hAnsi="Times New Roman"/>
          <w:b/>
          <w:sz w:val="20"/>
          <w:szCs w:val="20"/>
          <w:lang w:val="pl-PL"/>
        </w:rPr>
        <w:t xml:space="preserve"> -</w:t>
      </w:r>
      <w:bookmarkStart w:id="0" w:name="_GoBack"/>
      <w:bookmarkEnd w:id="0"/>
      <w:r w:rsidR="00342866">
        <w:rPr>
          <w:rFonts w:ascii="Times New Roman" w:hAnsi="Times New Roman"/>
          <w:b/>
          <w:sz w:val="20"/>
          <w:szCs w:val="20"/>
          <w:lang w:val="pl-PL"/>
        </w:rPr>
        <w:t xml:space="preserve"> Przedszkolnym</w:t>
      </w:r>
      <w:r w:rsidRPr="005A4731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5A4731">
        <w:rPr>
          <w:rFonts w:ascii="Times New Roman" w:hAnsi="Times New Roman"/>
          <w:b/>
          <w:sz w:val="20"/>
          <w:szCs w:val="20"/>
          <w:lang w:val="pl-PL"/>
        </w:rPr>
        <w:t>w Kwaśniowie Dolnym</w:t>
      </w:r>
      <w:r w:rsidRPr="005A4731">
        <w:rPr>
          <w:rFonts w:ascii="Times New Roman" w:hAnsi="Times New Roman"/>
          <w:sz w:val="20"/>
          <w:szCs w:val="20"/>
          <w:lang w:val="pl-PL"/>
        </w:rPr>
        <w:t xml:space="preserve"> został powołany Inspektor Ochrony Danych (dane kontaktowe: adres e-mail: </w:t>
      </w:r>
      <w:hyperlink r:id="rId5" w:history="1">
        <w:r w:rsidRPr="005A4731">
          <w:rPr>
            <w:rStyle w:val="Hipercze"/>
            <w:rFonts w:ascii="Times New Roman" w:hAnsi="Times New Roman"/>
            <w:sz w:val="20"/>
            <w:szCs w:val="20"/>
            <w:lang w:val="pl-PL"/>
          </w:rPr>
          <w:t>inspektor@cbi24.pl</w:t>
        </w:r>
      </w:hyperlink>
      <w:r w:rsidRPr="005A4731">
        <w:rPr>
          <w:rFonts w:ascii="Times New Roman" w:hAnsi="Times New Roman"/>
          <w:sz w:val="20"/>
          <w:szCs w:val="20"/>
          <w:lang w:val="pl-PL"/>
        </w:rPr>
        <w:t>).</w:t>
      </w: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Pr="005A4731" w:rsidRDefault="00A5008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Dane osobowe będą przetwarzane w celu kontrolowania dostępu do budynków i pomieszczeń szkoły, analizowania incydentów naruszenia prawa, ochrony mienia oraz zapewnienia bezpieczeństwa uczniów i pracowników na terenie monitorowanym.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Pr="005A4731" w:rsidRDefault="00A5008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Dane osobowe będą przetwarzane przez okres nieprzekraczający 3 miesięcy od dnia nagrania. Termin ten może ulec przedłużeniu w sytuacji, gdy nagrania z monitoringu stanowią dowód w postępowaniu prowadzonym na podstawie przepisów prawa, bądź w sytuacji, gdy administrator powziął wiadomość, iż mogą one stanowić dowód w postępowaniu. Przedłużenie terminu może nastąpić do czasu prawomocnego zakończenia postępowania.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Pr="005A4731" w:rsidRDefault="00A5008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Podstawą prawną przetwarzania wizerunku uczniów, pracowników oraz innych osób zarejestrowanych przez monitoring jest art. 6 ust. 1 lit. c) ww. Rozporządzenia (wypełnienie obowiązku prawnego ciążącego na administratorze).</w:t>
      </w:r>
    </w:p>
    <w:p w:rsidR="00A5008B" w:rsidRPr="005A4731" w:rsidRDefault="00A5008B" w:rsidP="00C516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:rsidR="00A5008B" w:rsidRPr="005A4731" w:rsidRDefault="00A5008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Dane osobowe mogą być przekazywane osobom, które wykażą potrzebę uzyskania dostępu do nagrań (interes realizowany przez stronę trzecią).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Pr="005A4731" w:rsidRDefault="00A5008B" w:rsidP="00C51677">
      <w:pPr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Osoba, której dane dotyczą ma prawo do: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Pr="005A4731" w:rsidRDefault="00A5008B" w:rsidP="00C5167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żądania dostępu do danych osobowych oraz ograniczenia przetwarzania danych osobowych;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Pr="005A4731" w:rsidRDefault="00A5008B" w:rsidP="00C51677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>wniesienia skargi do organu nadzorczego.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</w:p>
    <w:p w:rsidR="00A5008B" w:rsidRDefault="00A5008B" w:rsidP="00C5167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5A4731">
        <w:rPr>
          <w:rFonts w:ascii="Times New Roman" w:hAnsi="Times New Roman" w:cs="Times New Roman"/>
          <w:sz w:val="20"/>
          <w:szCs w:val="20"/>
          <w:lang w:val="pl-PL"/>
        </w:rPr>
        <w:t xml:space="preserve">Przetwarzanie wizerunku 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dzieci, </w:t>
      </w:r>
      <w:r w:rsidRPr="005A4731">
        <w:rPr>
          <w:rFonts w:ascii="Times New Roman" w:hAnsi="Times New Roman" w:cs="Times New Roman"/>
          <w:sz w:val="20"/>
          <w:szCs w:val="20"/>
          <w:lang w:val="pl-PL"/>
        </w:rPr>
        <w:t>uczniów, pracowników i innych osób zarejestrowanych przez monitoring znajduje podstawę w przepisach ustawy z dnia 14 grudnia 2016 r. – Prawo oświatowe (Dz. U. z 2018 r. poz. 996), a nadto w odniesieniu do pracowników podstawę do przetwarzania danych stanowią również przepisy ustawy z dnia 26 czerwca 1974 r. - Kodeks pracy (Dz. U. z 2018 r. poz. 917).</w:t>
      </w:r>
    </w:p>
    <w:p w:rsidR="00A5008B" w:rsidRPr="00A521D3" w:rsidRDefault="00A5008B" w:rsidP="005A473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……………..   ……………………...</w:t>
      </w:r>
      <w:r>
        <w:rPr>
          <w:rFonts w:ascii="Times New Roman" w:hAnsi="Times New Roman"/>
        </w:rPr>
        <w:br/>
      </w:r>
      <w:r w:rsidRPr="00A521D3">
        <w:rPr>
          <w:rFonts w:ascii="Times New Roman" w:hAnsi="Times New Roman"/>
          <w:sz w:val="16"/>
          <w:szCs w:val="16"/>
        </w:rPr>
        <w:t xml:space="preserve">(data, </w:t>
      </w:r>
      <w:proofErr w:type="spellStart"/>
      <w:r w:rsidRPr="00A521D3">
        <w:rPr>
          <w:rFonts w:ascii="Times New Roman" w:hAnsi="Times New Roman"/>
          <w:sz w:val="16"/>
          <w:szCs w:val="16"/>
        </w:rPr>
        <w:t>podpis</w:t>
      </w:r>
      <w:proofErr w:type="spellEnd"/>
      <w:r w:rsidRPr="00A521D3"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</w:rPr>
        <w:t xml:space="preserve"> </w:t>
      </w:r>
    </w:p>
    <w:p w:rsidR="00A5008B" w:rsidRPr="005A4731" w:rsidRDefault="00A5008B" w:rsidP="00C51677">
      <w:pPr>
        <w:spacing w:line="360" w:lineRule="auto"/>
        <w:rPr>
          <w:rFonts w:ascii="Times New Roman" w:hAnsi="Times New Roman" w:cs="Times New Roman"/>
          <w:sz w:val="20"/>
          <w:szCs w:val="20"/>
          <w:lang w:val="pl-PL"/>
        </w:rPr>
      </w:pPr>
    </w:p>
    <w:sectPr w:rsidR="00A5008B" w:rsidRPr="005A4731" w:rsidSect="005A4731">
      <w:pgSz w:w="12240" w:h="15840"/>
      <w:pgMar w:top="89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9B"/>
    <w:rsid w:val="0022539F"/>
    <w:rsid w:val="00342866"/>
    <w:rsid w:val="003F3AD5"/>
    <w:rsid w:val="00440165"/>
    <w:rsid w:val="004753D8"/>
    <w:rsid w:val="0054126E"/>
    <w:rsid w:val="005A4731"/>
    <w:rsid w:val="005C7E37"/>
    <w:rsid w:val="00661038"/>
    <w:rsid w:val="009034A9"/>
    <w:rsid w:val="00A5008B"/>
    <w:rsid w:val="00A521D3"/>
    <w:rsid w:val="00AF059F"/>
    <w:rsid w:val="00B5419B"/>
    <w:rsid w:val="00C51677"/>
    <w:rsid w:val="00F8630E"/>
    <w:rsid w:val="00FA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165EC2"/>
  <w15:docId w15:val="{D4C92A38-F85B-4AE7-882A-9FCF5919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19B"/>
    <w:rPr>
      <w:rFonts w:eastAsia="Times New Roman" w:cs="Calibr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34A9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A4731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subject/>
  <dc:creator>Ola</dc:creator>
  <cp:keywords/>
  <dc:description/>
  <cp:lastModifiedBy>Windows User</cp:lastModifiedBy>
  <cp:revision>1</cp:revision>
  <dcterms:created xsi:type="dcterms:W3CDTF">2018-09-04T18:01:00Z</dcterms:created>
  <dcterms:modified xsi:type="dcterms:W3CDTF">2019-02-07T09:52:00Z</dcterms:modified>
</cp:coreProperties>
</file>